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422"/>
        </w:tabs>
        <w:autoSpaceDE w:val="0"/>
        <w:autoSpaceDN w:val="0"/>
        <w:adjustRightInd w:val="0"/>
        <w:spacing w:line="540" w:lineRule="exact"/>
        <w:ind w:firstLine="8320" w:firstLineChars="2600"/>
        <w:jc w:val="left"/>
        <w:rPr>
          <w:rFonts w:hint="default" w:ascii="Times New Roman" w:hAnsi="Times New Roman" w:eastAsia="方正仿宋_GBK" w:cs="Times New Roman"/>
          <w:sz w:val="32"/>
          <w:szCs w:val="32"/>
          <w:lang w:val="en-US"/>
        </w:rPr>
      </w:pPr>
      <w:r>
        <w:rPr>
          <w:rFonts w:hint="default" w:ascii="Times New Roman" w:hAnsi="Times New Roman" w:cs="Times New Roman"/>
          <w:sz w:val="32"/>
          <w:lang w:val="en-US"/>
        </w:rPr>
        <mc:AlternateContent>
          <mc:Choice Requires="wps">
            <w:drawing>
              <wp:anchor distT="0" distB="0" distL="114300" distR="114300" simplePos="0" relativeHeight="25167360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3" name="KGD_648A7C45$01$18$00001" descr="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8A7C45$01$18$00001" o:spid="_x0000_s1026" o:spt="1" alt="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style="position:absolute;left:0pt;margin-left:-86.55pt;margin-top:-94.9pt;height:5pt;width:5pt;visibility:hidden;z-index:25167360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257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2" name="KGD_KG_Seal_17" descr="faytAeAx/MaiodhAmjSw5xXH0C1RIW1pj6FcScrG74C0I5b7SIyDXMaskFuyqEZOkgK+FLrNW7rpvEwLwvH/VcDG+c/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faytAeAx/MaiodhAmjSw5xXH0C1RIW1pj6FcScrG74C0I5b7SIyDXMaskFuyqEZOkgK+FLrNW7rpvEwLwvH/VcDG+c/ezEbx5AMbQ7/DQZ5BDcXcQN+z6se9VzqrmWQPtDQ7jg==" style="position:absolute;left:0pt;margin-left:-86.55pt;margin-top:-94.9pt;height:5pt;width:5pt;visibility:hidden;z-index:25167257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155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1" name="KGD_KG_Seal_16" descr="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style="position:absolute;left:0pt;margin-left:-86.55pt;margin-top:-94.9pt;height:5pt;width:5pt;visibility:hidden;z-index:25167155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K9ay2Do&#10;CwAA4B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052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0" name="KGD_KG_Seal_15" descr="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style="position:absolute;left:0pt;margin-left:-86.55pt;margin-top:-94.9pt;height:5pt;width:5pt;visibility:hidden;z-index:25167052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950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9" name="KGD_KG_Seal_14" descr="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style="position:absolute;left:0pt;margin-left:-86.55pt;margin-top:-94.9pt;height:5pt;width:5pt;visibility:hidden;z-index:25166950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H2kHY3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848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 name="KGD_KG_Seal_13" descr="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style="position:absolute;left:0pt;margin-left:-86.55pt;margin-top:-94.9pt;height:5pt;width:5pt;visibility:hidden;z-index:25166848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6" name="KGD_KG_Seal_12" descr="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style="position:absolute;left:0pt;margin-left:-86.55pt;margin-top:-94.9pt;height:5pt;width:5pt;visibility:hidden;z-index:25166745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B39eov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5" name="KGD_KG_Seal_11" descr="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style="position:absolute;left:0pt;margin-left:-86.55pt;margin-top:-94.9pt;height:5pt;width:5pt;visibility:hidden;z-index:25166643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540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4" name="KGD_Gobal1" descr="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style="position:absolute;left:0pt;margin-left:-86.55pt;margin-top:-94.9pt;height:5pt;width:5pt;visibility:hidden;z-index:25166540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">
                <v:fill on="t" focussize="0,0"/>
                <v:stroke weight="2pt" color="#385D8A [3204]" joinstyle="round"/>
                <v:imagedata o:title=""/>
                <o:lock v:ext="edit" aspectratio="f"/>
              </v:rect>
            </w:pict>
          </mc:Fallback>
        </mc:AlternateContent>
      </w:r>
      <w:r>
        <w:rPr>
          <w:rFonts w:hint="eastAsia" w:cs="Times New Roman"/>
          <w:sz w:val="32"/>
          <w:lang w:val="en-US" w:eastAsia="zh-CN"/>
        </w:rPr>
        <w:t>B</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firstLine="8000" w:firstLineChars="25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公开</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left="6386" w:leftChars="2736" w:hanging="640" w:hangingChars="200"/>
        <w:jc w:val="left"/>
        <w:rPr>
          <w:rFonts w:hint="default" w:ascii="Times New Roman" w:hAnsi="Times New Roman" w:eastAsia="仿宋_GB2312" w:cs="Times New Roman"/>
          <w:sz w:val="32"/>
          <w:szCs w:val="32"/>
          <w:lang w:eastAsia="zh-CN"/>
        </w:rPr>
      </w:pPr>
    </w:p>
    <w:p>
      <w:pPr>
        <w:autoSpaceDE w:val="0"/>
        <w:autoSpaceDN w:val="0"/>
        <w:adjustRightInd w:val="0"/>
        <w:spacing w:line="720" w:lineRule="exact"/>
        <w:jc w:val="center"/>
        <w:rPr>
          <w:rFonts w:hint="default" w:ascii="Times New Roman" w:hAnsi="Times New Roman" w:eastAsia="仿宋_GB2312" w:cs="Times New Roman"/>
          <w:b/>
          <w:color w:val="FF0000"/>
          <w:sz w:val="36"/>
          <w:szCs w:val="36"/>
        </w:rPr>
      </w:pPr>
      <w:r>
        <w:rPr>
          <w:rFonts w:hint="default" w:ascii="Times New Roman" w:hAnsi="Times New Roman" w:eastAsia="黑体" w:cs="Times New Roman"/>
          <w:color w:val="FF0000"/>
          <w:sz w:val="72"/>
          <w:szCs w:val="72"/>
          <w:lang w:val="zh-CN"/>
        </w:rPr>
        <w:t>盈江县</w:t>
      </w:r>
      <w:r>
        <w:rPr>
          <w:rFonts w:hint="eastAsia" w:eastAsia="黑体" w:cs="Times New Roman"/>
          <w:color w:val="FF0000"/>
          <w:sz w:val="72"/>
          <w:szCs w:val="72"/>
          <w:lang w:val="en-US" w:eastAsia="zh-CN"/>
        </w:rPr>
        <w:t>财政</w:t>
      </w:r>
      <w:r>
        <w:rPr>
          <w:rFonts w:hint="default" w:ascii="Times New Roman" w:hAnsi="Times New Roman" w:eastAsia="黑体" w:cs="Times New Roman"/>
          <w:color w:val="FF0000"/>
          <w:sz w:val="72"/>
          <w:szCs w:val="72"/>
          <w:lang w:val="zh-CN"/>
        </w:rPr>
        <w:t>局</w:t>
      </w:r>
    </w:p>
    <w:p>
      <w:pPr>
        <w:spacing w:line="400" w:lineRule="exact"/>
        <w:rPr>
          <w:rFonts w:hint="default" w:ascii="Times New Roman" w:hAnsi="Times New Roman" w:eastAsia="方正小标宋_GBK" w:cs="Times New Roman"/>
          <w:sz w:val="84"/>
          <w:szCs w:val="84"/>
        </w:rPr>
      </w:pPr>
      <w:r>
        <w:rPr>
          <w:rFonts w:hint="default" w:ascii="Times New Roman" w:hAnsi="Times New Roman" w:cs="Times New Roman"/>
          <w:b/>
          <w:color w:val="FF0000"/>
          <w:spacing w:val="0"/>
          <w:w w:val="98"/>
          <w:kern w:val="0"/>
          <w:sz w:val="32"/>
          <w:szCs w:val="32"/>
          <w:fitText w:val="8785" w:id="0"/>
        </w:rPr>
        <w:t>━━━━━━━━━━━━━━━━━━━━━━━━━━━</w:t>
      </w:r>
      <w:r>
        <w:rPr>
          <w:rFonts w:hint="default" w:ascii="Times New Roman" w:hAnsi="Times New Roman" w:cs="Times New Roman"/>
          <w:b/>
          <w:color w:val="FF0000"/>
          <w:spacing w:val="4"/>
          <w:w w:val="98"/>
          <w:kern w:val="0"/>
          <w:sz w:val="32"/>
          <w:szCs w:val="32"/>
          <w:fitText w:val="8785" w:id="0"/>
        </w:rPr>
        <w:t>━</w:t>
      </w: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方正仿宋_GBK" w:cs="Times New Roman"/>
          <w:sz w:val="32"/>
          <w:szCs w:val="32"/>
        </w:rPr>
      </w:pPr>
      <w:r>
        <w:rPr>
          <w:rFonts w:hint="default" w:ascii="Times New Roman" w:hAnsi="Times New Roman" w:eastAsia="仿宋_GB2312" w:cs="Times New Roman"/>
          <w:sz w:val="36"/>
          <w:szCs w:val="36"/>
          <w:lang w:val="en-US" w:eastAsia="zh-CN"/>
        </w:rPr>
        <w:t xml:space="preserve">                       </w:t>
      </w:r>
      <w:r>
        <w:rPr>
          <w:rFonts w:hint="default" w:ascii="Times New Roman" w:hAnsi="Times New Roman" w:eastAsia="方正仿宋_GBK" w:cs="Times New Roman"/>
          <w:sz w:val="32"/>
          <w:szCs w:val="32"/>
          <w:lang w:val="en-US" w:eastAsia="zh-CN"/>
        </w:rPr>
        <w:t xml:space="preserve">  </w:t>
      </w:r>
      <w:r>
        <w:rPr>
          <w:rFonts w:hint="eastAsia" w:ascii="Times New Roman" w:hAnsi="Times New Roman" w:eastAsia="方正仿宋_GBK" w:cs="Times New Roman"/>
          <w:sz w:val="32"/>
          <w:szCs w:val="32"/>
          <w:lang w:val="en-US" w:eastAsia="zh-CN"/>
        </w:rPr>
        <w:t xml:space="preserve">  </w:t>
      </w:r>
      <w:bookmarkStart w:id="0" w:name="_GoBack"/>
      <w:r>
        <w:rPr>
          <w:rFonts w:hint="eastAsia" w:eastAsia="方正仿宋_GBK" w:cs="Times New Roman"/>
          <w:sz w:val="32"/>
          <w:szCs w:val="32"/>
          <w:lang w:val="en-US" w:eastAsia="zh-CN"/>
        </w:rPr>
        <w:t>盈财</w:t>
      </w:r>
      <w:r>
        <w:rPr>
          <w:rFonts w:hint="default" w:ascii="Times New Roman" w:hAnsi="Times New Roman" w:eastAsia="方正仿宋_GBK" w:cs="Times New Roman"/>
          <w:sz w:val="32"/>
          <w:szCs w:val="32"/>
          <w:lang w:eastAsia="zh-CN"/>
        </w:rPr>
        <w:t>函</w:t>
      </w: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23</w:t>
      </w:r>
      <w:r>
        <w:rPr>
          <w:rFonts w:hint="default" w:ascii="Times New Roman" w:hAnsi="Times New Roman" w:eastAsia="方正仿宋_GBK" w:cs="Times New Roman"/>
          <w:sz w:val="32"/>
          <w:szCs w:val="32"/>
        </w:rPr>
        <w:t>〕</w:t>
      </w:r>
      <w:r>
        <w:rPr>
          <w:rFonts w:hint="eastAsia" w:eastAsia="方正仿宋_GBK" w:cs="Times New Roman"/>
          <w:sz w:val="32"/>
          <w:szCs w:val="32"/>
          <w:lang w:val="en-US" w:eastAsia="zh-CN"/>
        </w:rPr>
        <w:t>72</w:t>
      </w:r>
      <w:r>
        <w:rPr>
          <w:rFonts w:hint="default" w:ascii="Times New Roman" w:hAnsi="Times New Roman" w:eastAsia="方正仿宋_GBK" w:cs="Times New Roman"/>
          <w:sz w:val="32"/>
          <w:szCs w:val="32"/>
        </w:rPr>
        <w:t>号</w:t>
      </w:r>
      <w:bookmarkEnd w:id="0"/>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仿宋_GB2312" w:cs="Times New Roman"/>
          <w:sz w:val="36"/>
          <w:szCs w:val="36"/>
          <w:lang w:val="zh-CN"/>
        </w:rPr>
      </w:pP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对盈江县第十八届人大</w:t>
      </w:r>
      <w:r>
        <w:rPr>
          <w:rFonts w:hint="eastAsia" w:eastAsia="方正小标宋_GBK" w:cs="Times New Roman"/>
          <w:bCs/>
          <w:sz w:val="44"/>
          <w:szCs w:val="44"/>
          <w:lang w:val="zh-CN" w:eastAsia="zh-CN"/>
        </w:rPr>
        <w:t>二</w:t>
      </w:r>
      <w:r>
        <w:rPr>
          <w:rFonts w:hint="default" w:ascii="Times New Roman" w:hAnsi="Times New Roman" w:eastAsia="方正小标宋_GBK" w:cs="Times New Roman"/>
          <w:bCs/>
          <w:sz w:val="44"/>
          <w:szCs w:val="44"/>
          <w:lang w:val="zh-CN"/>
        </w:rPr>
        <w:t>次会议</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第</w:t>
      </w:r>
      <w:r>
        <w:rPr>
          <w:rFonts w:hint="eastAsia" w:eastAsia="方正小标宋_GBK" w:cs="Times New Roman"/>
          <w:bCs/>
          <w:sz w:val="44"/>
          <w:szCs w:val="44"/>
          <w:lang w:val="en-US" w:eastAsia="zh-CN"/>
        </w:rPr>
        <w:t>158</w:t>
      </w:r>
      <w:r>
        <w:rPr>
          <w:rFonts w:hint="default" w:ascii="Times New Roman" w:hAnsi="Times New Roman" w:eastAsia="方正小标宋_GBK" w:cs="Times New Roman"/>
          <w:bCs/>
          <w:sz w:val="44"/>
          <w:szCs w:val="44"/>
          <w:lang w:val="zh-CN"/>
        </w:rPr>
        <w:t>号建议的答复</w:t>
      </w:r>
    </w:p>
    <w:p>
      <w:pPr>
        <w:keepNext w:val="0"/>
        <w:keepLines w:val="0"/>
        <w:pageBreakBefore w:val="0"/>
        <w:widowControl w:val="0"/>
        <w:kinsoku/>
        <w:wordWrap/>
        <w:overflowPunct/>
        <w:topLinePunct w:val="0"/>
        <w:bidi w:val="0"/>
        <w:snapToGrid/>
        <w:spacing w:line="600" w:lineRule="exact"/>
        <w:ind w:left="0" w:leftChars="0" w:right="0" w:rightChars="0"/>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0" w:firstLineChars="0"/>
        <w:jc w:val="both"/>
        <w:textAlignment w:val="auto"/>
        <w:outlineLvl w:val="9"/>
        <w:rPr>
          <w:rFonts w:hint="default" w:ascii="Times New Roman" w:hAnsi="Times New Roman" w:eastAsia="方正仿宋_GBK" w:cs="Times New Roman"/>
          <w:sz w:val="32"/>
          <w:szCs w:val="32"/>
        </w:rPr>
      </w:pPr>
      <w:r>
        <w:rPr>
          <w:rFonts w:hint="eastAsia" w:eastAsia="方正仿宋_GBK" w:cs="Times New Roman"/>
          <w:sz w:val="32"/>
          <w:szCs w:val="32"/>
          <w:lang w:eastAsia="zh-CN"/>
        </w:rPr>
        <w:t>尹兴志、余生发等</w:t>
      </w:r>
      <w:r>
        <w:rPr>
          <w:rFonts w:hint="eastAsia" w:eastAsia="方正仿宋_GBK" w:cs="Times New Roman"/>
          <w:sz w:val="32"/>
          <w:szCs w:val="32"/>
          <w:lang w:val="en-US" w:eastAsia="zh-CN"/>
        </w:rPr>
        <w:t>11位</w:t>
      </w:r>
      <w:r>
        <w:rPr>
          <w:rFonts w:hint="default" w:ascii="Times New Roman" w:hAnsi="Times New Roman" w:eastAsia="方正仿宋_GBK" w:cs="Times New Roman"/>
          <w:sz w:val="32"/>
          <w:szCs w:val="32"/>
          <w:lang w:val="zh-CN"/>
        </w:rPr>
        <w:t>代表：</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zh-CN"/>
        </w:rPr>
        <w:t>你提出的</w:t>
      </w:r>
      <w:r>
        <w:rPr>
          <w:rFonts w:hint="eastAsia" w:ascii="方正仿宋_GBK" w:hAnsi="方正仿宋_GBK" w:eastAsia="方正仿宋_GBK" w:cs="方正仿宋_GBK"/>
          <w:sz w:val="32"/>
          <w:szCs w:val="32"/>
          <w:lang w:val="en-US" w:eastAsia="zh-CN"/>
        </w:rPr>
        <w:t>关于解决历年来建设项目欠拨补助资金及地方配套资金的建议</w:t>
      </w:r>
      <w:r>
        <w:rPr>
          <w:rFonts w:hint="eastAsia" w:ascii="方正仿宋_GBK" w:hAnsi="方正仿宋_GBK" w:eastAsia="方正仿宋_GBK" w:cs="方正仿宋_GBK"/>
          <w:sz w:val="32"/>
          <w:szCs w:val="32"/>
          <w:lang w:val="zh-CN"/>
        </w:rPr>
        <w:t>，已交我们研究办理，现答复如下：</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zh-CN"/>
        </w:rPr>
        <w:t>首先感谢你对我们工作的关心与支持。</w:t>
      </w:r>
      <w:r>
        <w:rPr>
          <w:rFonts w:hint="default" w:ascii="Times New Roman" w:hAnsi="Times New Roman" w:eastAsia="方正仿宋_GBK" w:cs="Times New Roman"/>
          <w:sz w:val="32"/>
          <w:szCs w:val="32"/>
          <w:lang w:val="en-US" w:eastAsia="zh-CN"/>
        </w:rPr>
        <w:t>经核实，截至2023年6月盈江县财政局经建股共欠拨交通运输局2018年-2022年各项上级建设资金32030.44万元，其中（2018年度欠拨2289.64万元、2019年度欠拨5552.93万元、2020年度欠拨9919.15万元、2021年度欠拨5546万元、2022年度8722.72万元。）地方配套47790.92万元，无下达指标来源。</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mc:AlternateContent>
          <mc:Choice Requires="wps">
            <w:drawing>
              <wp:anchor distT="0" distB="0" distL="114300" distR="114300" simplePos="0" relativeHeight="251658240" behindDoc="0" locked="0" layoutInCell="1" allowOverlap="1">
                <wp:simplePos x="0" y="0"/>
                <wp:positionH relativeFrom="column">
                  <wp:posOffset>-310515</wp:posOffset>
                </wp:positionH>
                <wp:positionV relativeFrom="page">
                  <wp:posOffset>9374505</wp:posOffset>
                </wp:positionV>
                <wp:extent cx="6120130" cy="1270"/>
                <wp:effectExtent l="0" t="28575" r="13970" b="46355"/>
                <wp:wrapSquare wrapText="bothSides"/>
                <wp:docPr id="7" name="直接连接符 7"/>
                <wp:cNvGraphicFramePr/>
                <a:graphic xmlns:a="http://schemas.openxmlformats.org/drawingml/2006/main">
                  <a:graphicData uri="http://schemas.microsoft.com/office/word/2010/wordprocessingShape">
                    <wps:wsp>
                      <wps:cNvCnPr/>
                      <wps:spPr>
                        <a:xfrm>
                          <a:off x="0" y="0"/>
                          <a:ext cx="6120130" cy="1270"/>
                        </a:xfrm>
                        <a:prstGeom prst="line">
                          <a:avLst/>
                        </a:prstGeom>
                        <a:ln w="57150" cap="flat" cmpd="thickThin">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4.45pt;margin-top:738.15pt;height:0.1pt;width:481.9pt;mso-position-vertical-relative:page;mso-wrap-distance-bottom:0pt;mso-wrap-distance-left:9pt;mso-wrap-distance-right:9pt;mso-wrap-distance-top:0pt;z-index:251658240;mso-width-relative:page;mso-height-relative:page;" filled="f" stroked="t" coordsize="21600,21600" o:gfxdata="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MRbebLXAAAA&#10;DQEAAA8AAAAAAAAAAQAgAAAAIgAAAGRycy9kb3ducmV2LnhtbFBLAQIUABQAAAAIAIdO4kCWVDJI&#10;5QEAAKADAAAOAAAAAAAAAAEAIAAAACYBAABkcnMvZTJvRG9jLnhtbFBLBQYAAAAABgAGAFkBAAB9&#10;BQAAAAA=&#10;">
                <v:fill on="f" focussize="0,0"/>
                <v:stroke weight="4.5pt" color="#FF0000" linestyle="thickThin" joinstyle="round"/>
                <v:imagedata o:title=""/>
                <o:lock v:ext="edit" aspectratio="f"/>
                <w10:wrap type="square"/>
              </v:line>
            </w:pict>
          </mc:Fallback>
        </mc:AlternateContent>
      </w:r>
      <w:r>
        <w:rPr>
          <w:rFonts w:hint="default" w:ascii="Times New Roman" w:hAnsi="Times New Roman" w:eastAsia="方正仿宋_GBK" w:cs="Times New Roman"/>
          <w:sz w:val="32"/>
          <w:szCs w:val="32"/>
          <w:lang w:val="en-US" w:eastAsia="zh-CN"/>
        </w:rPr>
        <w:t>由于2017年至2021年脱贫攻坚期间各项政策性刚性支出较大，县级财力已无力承受，加之各项还本付息压力巨大，再加之留抵退税，减税降费叠加，上级下达各项资金用于年终平衡县级预算。下一步将加大税收征缴，积极筹措资金，争取上级支持，待县级财力缓解后给于逐步化解拨付。</w:t>
      </w:r>
    </w:p>
    <w:p>
      <w:pPr>
        <w:keepNext w:val="0"/>
        <w:keepLines w:val="0"/>
        <w:pageBreakBefore w:val="0"/>
        <w:widowControl w:val="0"/>
        <w:kinsoku/>
        <w:wordWrap/>
        <w:overflowPunct/>
        <w:topLinePunct w:val="0"/>
        <w:autoSpaceDE w:val="0"/>
        <w:autoSpaceDN w:val="0"/>
        <w:bidi w:val="0"/>
        <w:adjustRightInd w:val="0"/>
        <w:snapToGrid/>
        <w:spacing w:line="600" w:lineRule="exact"/>
        <w:ind w:right="26" w:firstLine="630"/>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以上是我局对你</w:t>
      </w:r>
      <w:r>
        <w:rPr>
          <w:rFonts w:hint="default" w:ascii="Times New Roman" w:hAnsi="Times New Roman" w:eastAsia="方正仿宋_GBK" w:cs="Times New Roman"/>
          <w:sz w:val="32"/>
          <w:szCs w:val="32"/>
          <w:lang w:val="en-US" w:eastAsia="zh-CN"/>
        </w:rPr>
        <w:t>们</w:t>
      </w:r>
      <w:r>
        <w:rPr>
          <w:rFonts w:hint="default" w:ascii="Times New Roman" w:hAnsi="Times New Roman" w:eastAsia="方正仿宋_GBK" w:cs="Times New Roman"/>
          <w:sz w:val="32"/>
          <w:szCs w:val="32"/>
          <w:lang w:val="zh-CN"/>
        </w:rPr>
        <w:t>所提建议的答复，如有不妥，请多指正。再次感谢你一直以来对盈江财政工作的关心支持。</w:t>
      </w:r>
    </w:p>
    <w:p>
      <w:pPr>
        <w:keepNext w:val="0"/>
        <w:keepLines w:val="0"/>
        <w:pageBreakBefore w:val="0"/>
        <w:widowControl w:val="0"/>
        <w:kinsoku/>
        <w:wordWrap/>
        <w:overflowPunct/>
        <w:topLinePunct w:val="0"/>
        <w:bidi w:val="0"/>
        <w:snapToGrid/>
        <w:spacing w:line="600" w:lineRule="exact"/>
        <w:ind w:left="0" w:leftChars="0" w:right="0" w:rightChars="0"/>
        <w:jc w:val="both"/>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bidi w:val="0"/>
        <w:snapToGrid/>
        <w:spacing w:line="600" w:lineRule="exact"/>
        <w:ind w:left="0" w:leftChars="0" w:right="0" w:rightChars="0"/>
        <w:jc w:val="center"/>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bidi w:val="0"/>
        <w:snapToGrid/>
        <w:spacing w:line="600" w:lineRule="exact"/>
        <w:ind w:left="0" w:leftChars="0" w:right="0" w:rightChars="0"/>
        <w:jc w:val="center"/>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val="0"/>
        <w:overflowPunct/>
        <w:topLinePunct w:val="0"/>
        <w:bidi w:val="0"/>
        <w:snapToGrid/>
        <w:spacing w:line="600" w:lineRule="exact"/>
        <w:ind w:left="0" w:leftChars="0" w:right="0" w:rightChars="0"/>
        <w:jc w:val="right"/>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盈江县</w:t>
      </w:r>
      <w:r>
        <w:rPr>
          <w:rFonts w:hint="default" w:ascii="Times New Roman" w:hAnsi="Times New Roman" w:eastAsia="方正仿宋_GBK" w:cs="Times New Roman"/>
          <w:spacing w:val="-20"/>
          <w:sz w:val="32"/>
          <w:szCs w:val="32"/>
          <w:lang w:val="en-US" w:eastAsia="zh-CN"/>
        </w:rPr>
        <w:t xml:space="preserve">财政局        </w:t>
      </w:r>
    </w:p>
    <w:p>
      <w:pPr>
        <w:keepNext w:val="0"/>
        <w:keepLines w:val="0"/>
        <w:pageBreakBefore w:val="0"/>
        <w:widowControl w:val="0"/>
        <w:kinsoku/>
        <w:wordWrap w:val="0"/>
        <w:overflowPunct/>
        <w:topLinePunct w:val="0"/>
        <w:bidi w:val="0"/>
        <w:snapToGrid/>
        <w:spacing w:line="600" w:lineRule="exact"/>
        <w:ind w:left="0" w:leftChars="0" w:right="0" w:rightChars="0" w:firstLine="140" w:firstLineChars="50"/>
        <w:jc w:val="right"/>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20</w:t>
      </w:r>
      <w:r>
        <w:rPr>
          <w:rFonts w:hint="default" w:ascii="Times New Roman" w:hAnsi="Times New Roman" w:eastAsia="方正仿宋_GBK" w:cs="Times New Roman"/>
          <w:spacing w:val="-20"/>
          <w:sz w:val="32"/>
          <w:szCs w:val="32"/>
          <w:lang w:val="en-US" w:eastAsia="zh-CN"/>
        </w:rPr>
        <w:t>23</w:t>
      </w:r>
      <w:r>
        <w:rPr>
          <w:rFonts w:hint="default" w:ascii="Times New Roman" w:hAnsi="Times New Roman" w:eastAsia="方正仿宋_GBK" w:cs="Times New Roman"/>
          <w:spacing w:val="-20"/>
          <w:sz w:val="32"/>
          <w:szCs w:val="32"/>
        </w:rPr>
        <w:t>年</w:t>
      </w:r>
      <w:r>
        <w:rPr>
          <w:rFonts w:hint="default" w:ascii="Times New Roman" w:hAnsi="Times New Roman" w:eastAsia="方正仿宋_GBK" w:cs="Times New Roman"/>
          <w:spacing w:val="-20"/>
          <w:sz w:val="32"/>
          <w:szCs w:val="32"/>
          <w:lang w:val="en-US" w:eastAsia="zh-CN"/>
        </w:rPr>
        <w:t>6</w:t>
      </w:r>
      <w:r>
        <w:rPr>
          <w:rFonts w:hint="default" w:ascii="Times New Roman" w:hAnsi="Times New Roman" w:eastAsia="方正仿宋_GBK" w:cs="Times New Roman"/>
          <w:spacing w:val="-20"/>
          <w:sz w:val="32"/>
          <w:szCs w:val="32"/>
        </w:rPr>
        <w:t>月</w:t>
      </w:r>
      <w:r>
        <w:rPr>
          <w:rFonts w:hint="default" w:ascii="Times New Roman" w:hAnsi="Times New Roman" w:eastAsia="方正仿宋_GBK" w:cs="Times New Roman"/>
          <w:spacing w:val="-20"/>
          <w:sz w:val="32"/>
          <w:szCs w:val="32"/>
          <w:lang w:val="en-US" w:eastAsia="zh-CN"/>
        </w:rPr>
        <w:t>8</w:t>
      </w:r>
      <w:r>
        <w:rPr>
          <w:rFonts w:hint="default" w:ascii="Times New Roman" w:hAnsi="Times New Roman" w:eastAsia="方正仿宋_GBK" w:cs="Times New Roman"/>
          <w:spacing w:val="-20"/>
          <w:sz w:val="32"/>
          <w:szCs w:val="32"/>
        </w:rPr>
        <w:t>日</w:t>
      </w:r>
      <w:r>
        <w:rPr>
          <w:rFonts w:hint="default" w:ascii="Times New Roman" w:hAnsi="Times New Roman" w:eastAsia="方正仿宋_GBK" w:cs="Times New Roman"/>
          <w:spacing w:val="-20"/>
          <w:sz w:val="32"/>
          <w:szCs w:val="32"/>
          <w:lang w:val="en-US" w:eastAsia="zh-CN"/>
        </w:rPr>
        <w:t xml:space="preserve">      </w:t>
      </w:r>
    </w:p>
    <w:p>
      <w:pPr>
        <w:keepNext w:val="0"/>
        <w:keepLines w:val="0"/>
        <w:pageBreakBefore w:val="0"/>
        <w:widowControl w:val="0"/>
        <w:kinsoku/>
        <w:wordWrap/>
        <w:overflowPunct/>
        <w:topLinePunct w:val="0"/>
        <w:bidi w:val="0"/>
        <w:snapToGrid/>
        <w:spacing w:line="560" w:lineRule="exact"/>
        <w:ind w:firstLine="560" w:firstLineChars="200"/>
        <w:textAlignment w:val="auto"/>
        <w:outlineLvl w:val="9"/>
        <w:rPr>
          <w:rFonts w:hint="default" w:ascii="Times New Roman" w:hAnsi="Times New Roman" w:eastAsia="方正仿宋_GBK" w:cs="Times New Roman"/>
          <w:spacing w:val="-20"/>
          <w:sz w:val="32"/>
          <w:szCs w:val="32"/>
        </w:rPr>
      </w:pPr>
    </w:p>
    <w:p>
      <w:pPr>
        <w:keepNext w:val="0"/>
        <w:keepLines w:val="0"/>
        <w:pageBreakBefore w:val="0"/>
        <w:widowControl w:val="0"/>
        <w:kinsoku/>
        <w:wordWrap/>
        <w:overflowPunct/>
        <w:topLinePunct w:val="0"/>
        <w:bidi w:val="0"/>
        <w:snapToGrid/>
        <w:spacing w:line="560" w:lineRule="exact"/>
        <w:ind w:firstLine="280" w:firstLineChars="100"/>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 xml:space="preserve"> （承办人：</w:t>
      </w:r>
      <w:r>
        <w:rPr>
          <w:rFonts w:hint="default" w:ascii="Times New Roman" w:hAnsi="Times New Roman" w:eastAsia="方正仿宋_GBK" w:cs="Times New Roman"/>
          <w:spacing w:val="-20"/>
          <w:sz w:val="32"/>
          <w:szCs w:val="32"/>
          <w:lang w:val="en-US" w:eastAsia="zh-CN"/>
        </w:rPr>
        <w:t>王琦瑞</w:t>
      </w:r>
      <w:r>
        <w:rPr>
          <w:rFonts w:hint="default" w:ascii="Times New Roman" w:hAnsi="Times New Roman" w:eastAsia="方正仿宋_GBK" w:cs="Times New Roman"/>
          <w:spacing w:val="-20"/>
          <w:sz w:val="32"/>
          <w:szCs w:val="32"/>
        </w:rPr>
        <w:t xml:space="preserve">      联系电话：</w:t>
      </w:r>
      <w:r>
        <w:rPr>
          <w:rFonts w:hint="default" w:ascii="Times New Roman" w:hAnsi="Times New Roman" w:eastAsia="方正仿宋_GBK" w:cs="Times New Roman"/>
          <w:spacing w:val="-20"/>
          <w:sz w:val="32"/>
          <w:szCs w:val="32"/>
          <w:lang w:val="en-US" w:eastAsia="zh-CN"/>
        </w:rPr>
        <w:t>13578200836</w:t>
      </w:r>
      <w:r>
        <w:rPr>
          <w:rFonts w:hint="default" w:ascii="Times New Roman" w:hAnsi="Times New Roman" w:eastAsia="方正仿宋_GBK" w:cs="Times New Roman"/>
          <w:spacing w:val="-20"/>
          <w:sz w:val="32"/>
          <w:szCs w:val="32"/>
        </w:rPr>
        <w:t>）</w:t>
      </w: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eastAsia="zh-CN"/>
        </w:rPr>
        <w:t>抄送</w:t>
      </w:r>
      <w:r>
        <w:rPr>
          <w:rFonts w:hint="default" w:ascii="Times New Roman" w:hAnsi="Times New Roman" w:eastAsia="方正仿宋_GBK" w:cs="Times New Roman"/>
          <w:sz w:val="28"/>
          <w:szCs w:val="28"/>
        </w:rPr>
        <w:t>：县人大常委会选联工委，县政府督查室。</w:t>
      </w:r>
    </w:p>
    <w:sectPr>
      <w:footerReference r:id="rId3" w:type="default"/>
      <w:footerReference r:id="rId4" w:type="even"/>
      <w:pgSz w:w="11906" w:h="16838"/>
      <w:pgMar w:top="2098" w:right="1531" w:bottom="1984" w:left="1531" w:header="851" w:footer="1134"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黑体_GBK">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Fonts w:ascii="宋体" w:hAnsi="宋体"/>
        <w:sz w:val="28"/>
        <w:szCs w:val="28"/>
      </w:rPr>
    </w:pP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- 1 -</w:t>
    </w:r>
    <w:r>
      <w:rPr>
        <w:rStyle w:val="6"/>
        <w:rFonts w:ascii="宋体" w:hAnsi="宋体"/>
        <w:sz w:val="28"/>
        <w:szCs w:val="2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Pr>
    </w:pPr>
    <w:r>
      <w:rPr>
        <w:rStyle w:val="6"/>
      </w:rPr>
      <w:fldChar w:fldCharType="begin"/>
    </w:r>
    <w:r>
      <w:rPr>
        <w:rStyle w:val="6"/>
      </w:rPr>
      <w:instrText xml:space="preserve">PAGE  </w:instrText>
    </w:r>
    <w:r>
      <w:rPr>
        <w:rStyle w:val="6"/>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4ODQ2NWI5MWViNDI1MTViZmFjODE4NTIxNmZjNjIifQ=="/>
  </w:docVars>
  <w:rsids>
    <w:rsidRoot w:val="7AA33856"/>
    <w:rsid w:val="00011F92"/>
    <w:rsid w:val="00014B0F"/>
    <w:rsid w:val="00040357"/>
    <w:rsid w:val="00042609"/>
    <w:rsid w:val="00043314"/>
    <w:rsid w:val="00047F1A"/>
    <w:rsid w:val="00056123"/>
    <w:rsid w:val="00056D4A"/>
    <w:rsid w:val="00094BC9"/>
    <w:rsid w:val="000B5D0A"/>
    <w:rsid w:val="000C5CF3"/>
    <w:rsid w:val="000E03A0"/>
    <w:rsid w:val="00116DFF"/>
    <w:rsid w:val="001257F0"/>
    <w:rsid w:val="00151F83"/>
    <w:rsid w:val="00174954"/>
    <w:rsid w:val="00181AAE"/>
    <w:rsid w:val="001B2E12"/>
    <w:rsid w:val="00214278"/>
    <w:rsid w:val="002146F3"/>
    <w:rsid w:val="00226FC6"/>
    <w:rsid w:val="00246ED5"/>
    <w:rsid w:val="00285235"/>
    <w:rsid w:val="00285694"/>
    <w:rsid w:val="002962AE"/>
    <w:rsid w:val="002A17A4"/>
    <w:rsid w:val="002A6EE0"/>
    <w:rsid w:val="002B4E78"/>
    <w:rsid w:val="002D5CB0"/>
    <w:rsid w:val="002E0156"/>
    <w:rsid w:val="002F2521"/>
    <w:rsid w:val="002F5991"/>
    <w:rsid w:val="0030619B"/>
    <w:rsid w:val="00306DD2"/>
    <w:rsid w:val="00322D6D"/>
    <w:rsid w:val="0033487A"/>
    <w:rsid w:val="003A0ED8"/>
    <w:rsid w:val="003B0EF9"/>
    <w:rsid w:val="003B7208"/>
    <w:rsid w:val="003C0F9F"/>
    <w:rsid w:val="003C714D"/>
    <w:rsid w:val="003D7539"/>
    <w:rsid w:val="003F1A2E"/>
    <w:rsid w:val="003F1C1E"/>
    <w:rsid w:val="00403D30"/>
    <w:rsid w:val="00415CA8"/>
    <w:rsid w:val="0049122A"/>
    <w:rsid w:val="004B6B98"/>
    <w:rsid w:val="00523FE0"/>
    <w:rsid w:val="00526161"/>
    <w:rsid w:val="0053510A"/>
    <w:rsid w:val="00541FC4"/>
    <w:rsid w:val="005517BB"/>
    <w:rsid w:val="00582D85"/>
    <w:rsid w:val="00585F62"/>
    <w:rsid w:val="0059031D"/>
    <w:rsid w:val="005B5DDE"/>
    <w:rsid w:val="00617651"/>
    <w:rsid w:val="00644F51"/>
    <w:rsid w:val="00661207"/>
    <w:rsid w:val="006D77C4"/>
    <w:rsid w:val="006E3491"/>
    <w:rsid w:val="007511EF"/>
    <w:rsid w:val="00780EE9"/>
    <w:rsid w:val="007D0D73"/>
    <w:rsid w:val="007E5625"/>
    <w:rsid w:val="008067FE"/>
    <w:rsid w:val="00844E32"/>
    <w:rsid w:val="00895697"/>
    <w:rsid w:val="008B1B08"/>
    <w:rsid w:val="008C755D"/>
    <w:rsid w:val="008D4ABA"/>
    <w:rsid w:val="008D5BFC"/>
    <w:rsid w:val="008E6049"/>
    <w:rsid w:val="008E651B"/>
    <w:rsid w:val="008F2142"/>
    <w:rsid w:val="009013D0"/>
    <w:rsid w:val="00933587"/>
    <w:rsid w:val="009339D8"/>
    <w:rsid w:val="00947E6E"/>
    <w:rsid w:val="00966B81"/>
    <w:rsid w:val="00970F79"/>
    <w:rsid w:val="0098299A"/>
    <w:rsid w:val="009A5BD8"/>
    <w:rsid w:val="009B1087"/>
    <w:rsid w:val="009D49C4"/>
    <w:rsid w:val="009F2423"/>
    <w:rsid w:val="00A00C34"/>
    <w:rsid w:val="00A44F94"/>
    <w:rsid w:val="00A45FC3"/>
    <w:rsid w:val="00A83448"/>
    <w:rsid w:val="00AD006C"/>
    <w:rsid w:val="00B10534"/>
    <w:rsid w:val="00B45E52"/>
    <w:rsid w:val="00BA0544"/>
    <w:rsid w:val="00BD7B7B"/>
    <w:rsid w:val="00BE0DFE"/>
    <w:rsid w:val="00BF1F89"/>
    <w:rsid w:val="00C052B1"/>
    <w:rsid w:val="00C30558"/>
    <w:rsid w:val="00C37CF7"/>
    <w:rsid w:val="00C550F7"/>
    <w:rsid w:val="00C67030"/>
    <w:rsid w:val="00C7770C"/>
    <w:rsid w:val="00C77F8B"/>
    <w:rsid w:val="00C95507"/>
    <w:rsid w:val="00CA351E"/>
    <w:rsid w:val="00CA5681"/>
    <w:rsid w:val="00CB4C9A"/>
    <w:rsid w:val="00CD6C08"/>
    <w:rsid w:val="00CF5A88"/>
    <w:rsid w:val="00D02736"/>
    <w:rsid w:val="00D03F5A"/>
    <w:rsid w:val="00D1112D"/>
    <w:rsid w:val="00D41DAE"/>
    <w:rsid w:val="00D808E8"/>
    <w:rsid w:val="00D92829"/>
    <w:rsid w:val="00DB4514"/>
    <w:rsid w:val="00DC0CB5"/>
    <w:rsid w:val="00DE5AE3"/>
    <w:rsid w:val="00E06961"/>
    <w:rsid w:val="00E07A28"/>
    <w:rsid w:val="00E35F19"/>
    <w:rsid w:val="00E5227D"/>
    <w:rsid w:val="00E605F0"/>
    <w:rsid w:val="00E67DDB"/>
    <w:rsid w:val="00EA0B9E"/>
    <w:rsid w:val="00EA5A1E"/>
    <w:rsid w:val="00EC419A"/>
    <w:rsid w:val="00EC5727"/>
    <w:rsid w:val="00EF0CBE"/>
    <w:rsid w:val="00EF1307"/>
    <w:rsid w:val="00F32E2F"/>
    <w:rsid w:val="00F36EFF"/>
    <w:rsid w:val="00F4159C"/>
    <w:rsid w:val="00F47995"/>
    <w:rsid w:val="00F6645D"/>
    <w:rsid w:val="00F6698A"/>
    <w:rsid w:val="00F74F03"/>
    <w:rsid w:val="00F8192D"/>
    <w:rsid w:val="00F91A45"/>
    <w:rsid w:val="00F97C4F"/>
    <w:rsid w:val="00FB7582"/>
    <w:rsid w:val="00FD6D6D"/>
    <w:rsid w:val="00FE483C"/>
    <w:rsid w:val="00FE54B9"/>
    <w:rsid w:val="019E6E2B"/>
    <w:rsid w:val="01E74ACC"/>
    <w:rsid w:val="0411087B"/>
    <w:rsid w:val="08892262"/>
    <w:rsid w:val="08F47D14"/>
    <w:rsid w:val="0BE81436"/>
    <w:rsid w:val="0C1E1F28"/>
    <w:rsid w:val="0C3D3F7E"/>
    <w:rsid w:val="0C405FAB"/>
    <w:rsid w:val="0CCF0636"/>
    <w:rsid w:val="0E734C2D"/>
    <w:rsid w:val="0E847813"/>
    <w:rsid w:val="0E932F7C"/>
    <w:rsid w:val="10354D78"/>
    <w:rsid w:val="10BA2B9B"/>
    <w:rsid w:val="11833BF3"/>
    <w:rsid w:val="118952FF"/>
    <w:rsid w:val="11BF7DCA"/>
    <w:rsid w:val="13381280"/>
    <w:rsid w:val="138973EA"/>
    <w:rsid w:val="15AE3FC0"/>
    <w:rsid w:val="16BB505C"/>
    <w:rsid w:val="17B41286"/>
    <w:rsid w:val="19AE0665"/>
    <w:rsid w:val="1AEA3340"/>
    <w:rsid w:val="1B821ACD"/>
    <w:rsid w:val="1C812C15"/>
    <w:rsid w:val="1FBD7668"/>
    <w:rsid w:val="1FC3227C"/>
    <w:rsid w:val="202D5948"/>
    <w:rsid w:val="225C368F"/>
    <w:rsid w:val="233D0630"/>
    <w:rsid w:val="23A44173"/>
    <w:rsid w:val="23BE0248"/>
    <w:rsid w:val="23CC5D44"/>
    <w:rsid w:val="24C5722C"/>
    <w:rsid w:val="279C1588"/>
    <w:rsid w:val="27C9384D"/>
    <w:rsid w:val="296F5223"/>
    <w:rsid w:val="2A730618"/>
    <w:rsid w:val="2A8A03AC"/>
    <w:rsid w:val="2B2F5A42"/>
    <w:rsid w:val="2BCB082E"/>
    <w:rsid w:val="2E0911F3"/>
    <w:rsid w:val="2EBA3C63"/>
    <w:rsid w:val="2FEC17B8"/>
    <w:rsid w:val="302A166D"/>
    <w:rsid w:val="30B00B8C"/>
    <w:rsid w:val="323757F8"/>
    <w:rsid w:val="32C2470A"/>
    <w:rsid w:val="34A95AF0"/>
    <w:rsid w:val="34F80C6B"/>
    <w:rsid w:val="35FB2318"/>
    <w:rsid w:val="36CE4B0D"/>
    <w:rsid w:val="40013999"/>
    <w:rsid w:val="403B22D4"/>
    <w:rsid w:val="411D22E4"/>
    <w:rsid w:val="4161390D"/>
    <w:rsid w:val="4165518D"/>
    <w:rsid w:val="422E05DF"/>
    <w:rsid w:val="42996077"/>
    <w:rsid w:val="44B27A1D"/>
    <w:rsid w:val="45DD0B9F"/>
    <w:rsid w:val="471825FE"/>
    <w:rsid w:val="4795705E"/>
    <w:rsid w:val="4B4F4E35"/>
    <w:rsid w:val="4D332C9D"/>
    <w:rsid w:val="4F6C116F"/>
    <w:rsid w:val="4F936CC6"/>
    <w:rsid w:val="514919A5"/>
    <w:rsid w:val="527A416D"/>
    <w:rsid w:val="52C435D9"/>
    <w:rsid w:val="54FD58E9"/>
    <w:rsid w:val="55681864"/>
    <w:rsid w:val="55A55ACC"/>
    <w:rsid w:val="5C6C5463"/>
    <w:rsid w:val="5F597CE3"/>
    <w:rsid w:val="60337AD9"/>
    <w:rsid w:val="60CD6CF3"/>
    <w:rsid w:val="61293BCA"/>
    <w:rsid w:val="617A5601"/>
    <w:rsid w:val="62145A44"/>
    <w:rsid w:val="647C37ED"/>
    <w:rsid w:val="64E2082D"/>
    <w:rsid w:val="66F4208B"/>
    <w:rsid w:val="69E958EF"/>
    <w:rsid w:val="6F655B31"/>
    <w:rsid w:val="70B42F1E"/>
    <w:rsid w:val="737947CC"/>
    <w:rsid w:val="74035C17"/>
    <w:rsid w:val="742D2C0A"/>
    <w:rsid w:val="765E3787"/>
    <w:rsid w:val="780B7B4B"/>
    <w:rsid w:val="78DA34B8"/>
    <w:rsid w:val="78F5534B"/>
    <w:rsid w:val="7A075007"/>
    <w:rsid w:val="7AA33856"/>
    <w:rsid w:val="7C122B9D"/>
    <w:rsid w:val="7E10311A"/>
  </w:rsids>
  <m:mathPr>
    <m:lMargin m:val="0"/>
    <m:rMargin m:val="0"/>
    <m:wrapIndent m:val="1440"/>
    <m:brkBin m:val="before"/>
    <m:brkBinSub m:val="--"/>
    <m:defJc m:val="centerGroup"/>
    <m:intLim m:val="subSup"/>
    <m:naryLim m:val="undOvr"/>
    <m:smallFrac m:val="0"/>
    <m:dispDef/>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8">
    <w:name w:val=" Char Char"/>
    <w:basedOn w:val="5"/>
    <w:link w:val="4"/>
    <w:qFormat/>
    <w:uiPriority w:val="0"/>
    <w:rPr>
      <w:kern w:val="2"/>
      <w:sz w:val="18"/>
      <w:szCs w:val="18"/>
    </w:rPr>
  </w:style>
  <w:style w:type="paragraph" w:customStyle="1" w:styleId="9">
    <w:name w:val="图表目录1"/>
    <w:basedOn w:val="10"/>
    <w:next w:val="10"/>
    <w:qFormat/>
    <w:uiPriority w:val="0"/>
    <w:pPr>
      <w:ind w:left="200" w:leftChars="200" w:hanging="200" w:hanging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1"/>
    <w:next w:val="9"/>
    <w:qFormat/>
    <w:uiPriority w:val="0"/>
    <w:rPr>
      <w:rFonts w:ascii="Times New Roman" w:hAnsi="Times New Roman" w:cs="黑体"/>
    </w:rPr>
  </w:style>
  <w:style w:type="paragraph" w:customStyle="1" w:styleId="11">
    <w:name w:val="正文 New"/>
    <w:next w:val="9"/>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19;&#24220;&#21150;&#20415;&#31614;&#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政府办便签模版.dot</Template>
  <Company>德宏州盈江县党政机关单位</Company>
  <Pages>10</Pages>
  <Words>3484</Words>
  <Characters>3613</Characters>
  <Lines>1</Lines>
  <Paragraphs>1</Paragraphs>
  <ScaleCrop>false</ScaleCrop>
  <LinksUpToDate>false</LinksUpToDate>
  <CharactersWithSpaces>4119</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2021-02-23T08:04:00Z</dcterms:created>
  <dc:creator>Administrator</dc:creator>
  <cp:lastModifiedBy>Administrator</cp:lastModifiedBy>
  <dcterms:modified xsi:type="dcterms:W3CDTF">2023-06-26T09:54:50Z</dcterms:modified>
  <dc:title>NO</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5D8B5E84C8694A8197D376F0E6FDD1A6</vt:lpwstr>
  </property>
  <property fmtid="{D5CDD505-2E9C-101B-9397-08002B2CF9AE}" pid="3" name="KSOProductBuildVer">
    <vt:lpwstr>2052-10.8.0.6018</vt:lpwstr>
  </property>
  <property fmtid="{D5CDD505-2E9C-101B-9397-08002B2CF9AE}" pid="4" name="ICV">
    <vt:lpwstr>396CFD19AE86489EBB9948107F265DB7</vt:lpwstr>
  </property>
</Properties>
</file>